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C9" w:rsidRPr="00F40BE9" w:rsidRDefault="00F501C9" w:rsidP="000051B4">
      <w:pPr>
        <w:pStyle w:val="a7"/>
        <w:rPr>
          <w:rFonts w:asciiTheme="majorHAnsi" w:hAnsiTheme="majorHAnsi"/>
          <w:noProof/>
          <w:sz w:val="24"/>
          <w:szCs w:val="24"/>
        </w:rPr>
      </w:pPr>
      <w:r w:rsidRPr="00F40BE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 w:rsidRPr="00F40BE9">
        <w:rPr>
          <w:rFonts w:asciiTheme="majorHAnsi" w:hAnsiTheme="majorHAnsi"/>
          <w:noProof/>
          <w:sz w:val="24"/>
          <w:szCs w:val="24"/>
        </w:rPr>
        <w:t xml:space="preserve">                                    </w:t>
      </w:r>
      <w:r w:rsidR="0078507C" w:rsidRPr="00F40BE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F40BE9" w:rsidRDefault="0078507C" w:rsidP="000051B4">
      <w:pPr>
        <w:pStyle w:val="a7"/>
        <w:rPr>
          <w:rFonts w:asciiTheme="majorHAnsi" w:eastAsia="Times New Roman" w:hAnsiTheme="majorHAnsi" w:cs="Arial"/>
          <w:b/>
          <w:color w:val="414141"/>
          <w:sz w:val="24"/>
          <w:szCs w:val="24"/>
        </w:rPr>
      </w:pPr>
      <w:r w:rsidRPr="00F40BE9">
        <w:rPr>
          <w:rFonts w:asciiTheme="majorHAnsi" w:eastAsia="Times New Roman" w:hAnsiTheme="majorHAnsi" w:cs="Arial"/>
          <w:b/>
          <w:color w:val="414141"/>
          <w:sz w:val="24"/>
          <w:szCs w:val="24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577"/>
        <w:gridCol w:w="6079"/>
        <w:gridCol w:w="1840"/>
        <w:gridCol w:w="2443"/>
      </w:tblGrid>
      <w:tr w:rsidR="005A34C9" w:rsidRPr="00F40BE9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F501C9" w:rsidP="000051B4">
            <w:pPr>
              <w:pStyle w:val="a7"/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  <w:t xml:space="preserve"> </w:t>
            </w:r>
            <w:r w:rsidR="000051B4" w:rsidRPr="00F40BE9">
              <w:rPr>
                <w:rFonts w:asciiTheme="majorHAnsi" w:hAnsiTheme="majorHAnsi"/>
                <w:i/>
                <w:sz w:val="24"/>
                <w:szCs w:val="24"/>
              </w:rPr>
              <w:t>Хасанова Ирина Николаевна</w:t>
            </w:r>
          </w:p>
        </w:tc>
      </w:tr>
      <w:tr w:rsidR="005A34C9" w:rsidRPr="00F40BE9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i/>
                <w:sz w:val="24"/>
                <w:szCs w:val="24"/>
              </w:rPr>
              <w:t>Большемурт</w:t>
            </w:r>
            <w:r w:rsidR="002A0BAB" w:rsidRPr="00F40BE9">
              <w:rPr>
                <w:rFonts w:asciiTheme="majorHAnsi" w:hAnsiTheme="majorHAnsi"/>
                <w:i/>
                <w:sz w:val="24"/>
                <w:szCs w:val="24"/>
              </w:rPr>
              <w:t>и</w:t>
            </w:r>
            <w:r w:rsidRPr="00F40BE9">
              <w:rPr>
                <w:rFonts w:asciiTheme="majorHAnsi" w:hAnsiTheme="majorHAnsi"/>
                <w:i/>
                <w:sz w:val="24"/>
                <w:szCs w:val="24"/>
              </w:rPr>
              <w:t>нский</w:t>
            </w:r>
          </w:p>
        </w:tc>
      </w:tr>
      <w:tr w:rsidR="005A34C9" w:rsidRPr="00F40BE9" w:rsidTr="000051B4">
        <w:tc>
          <w:tcPr>
            <w:tcW w:w="97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022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i/>
                <w:sz w:val="24"/>
                <w:szCs w:val="24"/>
              </w:rPr>
              <w:t xml:space="preserve"> Муниципальное казенное общеобразовательное учреждение «Межовская средняя общеобразовательная школа»</w:t>
            </w:r>
          </w:p>
        </w:tc>
      </w:tr>
      <w:tr w:rsidR="005A34C9" w:rsidRPr="00F40BE9" w:rsidTr="000051B4">
        <w:tc>
          <w:tcPr>
            <w:tcW w:w="97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022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E63CB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E63CB9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Учитель</w:t>
            </w:r>
          </w:p>
        </w:tc>
      </w:tr>
      <w:tr w:rsidR="005A34C9" w:rsidRPr="00F40BE9" w:rsidTr="000051B4">
        <w:tc>
          <w:tcPr>
            <w:tcW w:w="97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7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179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F72616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 xml:space="preserve">Формы работы/ взаимодействия </w:t>
            </w:r>
            <w:r w:rsidR="005A34C9"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5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F40BE9" w:rsidRDefault="00F72616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Сроки реализации</w:t>
            </w:r>
            <w:r w:rsidR="00A410F6"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 xml:space="preserve"> </w:t>
            </w:r>
          </w:p>
          <w:p w:rsidR="005A34C9" w:rsidRPr="00F40BE9" w:rsidRDefault="00A410F6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(указать даты / месяц(ы), год)</w:t>
            </w:r>
          </w:p>
        </w:tc>
        <w:tc>
          <w:tcPr>
            <w:tcW w:w="76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5A34C9" w:rsidRPr="00F40BE9" w:rsidTr="000051B4"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1</w:t>
            </w:r>
          </w:p>
        </w:tc>
        <w:tc>
          <w:tcPr>
            <w:tcW w:w="87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179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5</w:t>
            </w:r>
          </w:p>
        </w:tc>
      </w:tr>
      <w:tr w:rsidR="005A34C9" w:rsidRPr="00F40BE9" w:rsidTr="000051B4"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b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Задачи на предстоящий период:</w:t>
            </w:r>
          </w:p>
          <w:p w:rsidR="005A34C9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Освоить педагогическую технологию, направленную на обучение учащихся с различными образовательными потребностями</w:t>
            </w:r>
          </w:p>
        </w:tc>
        <w:tc>
          <w:tcPr>
            <w:tcW w:w="87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1 Расширить знания о современных педагогических технологиях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</w:p>
        </w:tc>
        <w:tc>
          <w:tcPr>
            <w:tcW w:w="179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9389E" w:rsidRPr="005A4D38" w:rsidRDefault="00B9389E" w:rsidP="00B9389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4D38">
              <w:rPr>
                <w:rFonts w:asciiTheme="majorHAnsi" w:hAnsiTheme="majorHAnsi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0051B4" w:rsidRPr="005A4D38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5A4D38">
              <w:rPr>
                <w:rFonts w:asciiTheme="majorHAnsi" w:hAnsiTheme="majorHAnsi"/>
                <w:sz w:val="24"/>
                <w:szCs w:val="24"/>
              </w:rPr>
              <w:t xml:space="preserve">Статья. Современные педагогические технологии в общеобразовательной школе </w:t>
            </w:r>
            <w:hyperlink r:id="rId7" w:history="1">
              <w:r w:rsidRPr="005A4D38">
                <w:rPr>
                  <w:rStyle w:val="a6"/>
                  <w:rFonts w:asciiTheme="majorHAnsi" w:hAnsiTheme="majorHAnsi"/>
                  <w:color w:val="auto"/>
                  <w:sz w:val="24"/>
                  <w:szCs w:val="24"/>
                </w:rPr>
                <w:t>http://ext.spb.ru/2015-08-27-1</w:t>
              </w:r>
              <w:r w:rsidRPr="005A4D38">
                <w:rPr>
                  <w:rStyle w:val="a6"/>
                  <w:rFonts w:asciiTheme="majorHAnsi" w:hAnsiTheme="majorHAnsi"/>
                  <w:color w:val="auto"/>
                  <w:sz w:val="24"/>
                  <w:szCs w:val="24"/>
                </w:rPr>
                <w:t>5</w:t>
              </w:r>
              <w:r w:rsidRPr="005A4D38">
                <w:rPr>
                  <w:rStyle w:val="a6"/>
                  <w:rFonts w:asciiTheme="majorHAnsi" w:hAnsiTheme="majorHAnsi"/>
                  <w:color w:val="auto"/>
                  <w:sz w:val="24"/>
                  <w:szCs w:val="24"/>
                </w:rPr>
                <w:t>-43-52/4899-tati  yana.html</w:t>
              </w:r>
            </w:hyperlink>
          </w:p>
          <w:p w:rsidR="000051B4" w:rsidRPr="005A4D38" w:rsidRDefault="005A4D38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Лекции: </w:t>
            </w:r>
            <w:r w:rsidR="000051B4" w:rsidRPr="005A4D38">
              <w:rPr>
                <w:rFonts w:asciiTheme="majorHAnsi" w:hAnsiTheme="majorHAnsi"/>
                <w:sz w:val="24"/>
                <w:szCs w:val="24"/>
              </w:rPr>
              <w:t xml:space="preserve">Современный урок в условиях реализации ФГОС нового поколения </w:t>
            </w:r>
            <w:hyperlink r:id="rId8" w:history="1">
              <w:r w:rsidRPr="005A4D38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https://www.1urok.ru/categories/1</w:t>
              </w:r>
              <w:r w:rsidRPr="005A4D38">
                <w:rPr>
                  <w:rStyle w:val="a6"/>
                  <w:rFonts w:asciiTheme="majorHAnsi" w:hAnsiTheme="majorHAnsi"/>
                  <w:sz w:val="24"/>
                  <w:szCs w:val="24"/>
                </w:rPr>
                <w:t>0</w:t>
              </w:r>
              <w:r w:rsidRPr="005A4D38">
                <w:rPr>
                  <w:rStyle w:val="a6"/>
                  <w:rFonts w:asciiTheme="majorHAnsi" w:hAnsiTheme="majorHAnsi"/>
                  <w:sz w:val="24"/>
                  <w:szCs w:val="24"/>
                </w:rPr>
                <w:t>/articles/12025</w:t>
              </w:r>
            </w:hyperlink>
          </w:p>
          <w:p w:rsidR="000051B4" w:rsidRDefault="000051B4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r w:rsidRPr="005A4D38">
              <w:rPr>
                <w:rFonts w:asciiTheme="majorHAnsi" w:hAnsiTheme="majorHAnsi"/>
                <w:sz w:val="24"/>
                <w:szCs w:val="24"/>
              </w:rPr>
              <w:t xml:space="preserve">Технологии дифференцированного </w:t>
            </w:r>
            <w:proofErr w:type="gramStart"/>
            <w:r w:rsidRPr="005A4D38">
              <w:rPr>
                <w:rFonts w:asciiTheme="majorHAnsi" w:hAnsiTheme="majorHAnsi"/>
                <w:sz w:val="24"/>
                <w:szCs w:val="24"/>
              </w:rPr>
              <w:t xml:space="preserve">обучения </w:t>
            </w:r>
            <w:r w:rsidRPr="005A4D38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5A4D38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A4D38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 xml:space="preserve"> условиях реализации ФГОС</w:t>
            </w:r>
          </w:p>
          <w:p w:rsidR="005A4D38" w:rsidRPr="005A4D38" w:rsidRDefault="005A4D38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Pr="005A4D38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https://aujc.ru/texnolo</w:t>
              </w:r>
              <w:r w:rsidRPr="005A4D38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g</w:t>
              </w:r>
              <w:r w:rsidRPr="005A4D38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iya-differencirovannogo-obucheniya/</w:t>
              </w:r>
            </w:hyperlink>
          </w:p>
          <w:p w:rsidR="000051B4" w:rsidRPr="005A4D38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5A4D38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Технология проблемного обучения</w:t>
            </w:r>
          </w:p>
          <w:p w:rsidR="000051B4" w:rsidRDefault="000051B4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r w:rsidRPr="005A4D38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 xml:space="preserve">в условиях реализации ФГОС </w:t>
            </w:r>
          </w:p>
          <w:p w:rsidR="000051B4" w:rsidRPr="005A4D38" w:rsidRDefault="005A4D38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Pr="005A4D38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https://infourok.ru/w</w:t>
              </w:r>
              <w:r w:rsidRPr="005A4D38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e</w:t>
              </w:r>
              <w:r w:rsidRPr="005A4D38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binar/17.html</w:t>
              </w:r>
            </w:hyperlink>
          </w:p>
          <w:p w:rsidR="000051B4" w:rsidRDefault="000051B4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r w:rsidRPr="005A4D38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 xml:space="preserve"> Технология развивающего обучения </w:t>
            </w:r>
            <w:r w:rsidR="002569E6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- презентация</w:t>
            </w:r>
          </w:p>
          <w:p w:rsidR="002569E6" w:rsidRPr="005A4D38" w:rsidRDefault="002569E6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r w:rsidRPr="002569E6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https://ppt-online.o</w:t>
              </w:r>
              <w:r w:rsidRPr="002569E6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r</w:t>
              </w:r>
              <w:r w:rsidRPr="002569E6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g/398547</w:t>
              </w:r>
            </w:hyperlink>
          </w:p>
          <w:p w:rsidR="000051B4" w:rsidRDefault="000051B4" w:rsidP="000051B4">
            <w:pPr>
              <w:pStyle w:val="a7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5A4D3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lastRenderedPageBreak/>
              <w:t xml:space="preserve">«Особенности проведения урока в технологии развивающего обучения Л.В. </w:t>
            </w:r>
            <w:proofErr w:type="spellStart"/>
            <w:r w:rsidRPr="005A4D3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Занкова</w:t>
            </w:r>
            <w:proofErr w:type="spellEnd"/>
            <w:r w:rsidRPr="005A4D3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»</w:t>
            </w:r>
          </w:p>
          <w:p w:rsidR="002569E6" w:rsidRPr="005A4D38" w:rsidRDefault="002569E6" w:rsidP="000051B4">
            <w:pPr>
              <w:pStyle w:val="a7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hyperlink r:id="rId12" w:history="1">
              <w:r w:rsidRPr="002569E6">
                <w:rPr>
                  <w:rStyle w:val="a6"/>
                  <w:rFonts w:asciiTheme="majorHAnsi" w:eastAsia="Times New Roman" w:hAnsiTheme="majorHAnsi" w:cs="Arial"/>
                  <w:bCs/>
                  <w:sz w:val="24"/>
                  <w:szCs w:val="24"/>
                </w:rPr>
                <w:t>https://www.youtube.com/w</w:t>
              </w:r>
              <w:r w:rsidRPr="002569E6">
                <w:rPr>
                  <w:rStyle w:val="a6"/>
                  <w:rFonts w:asciiTheme="majorHAnsi" w:eastAsia="Times New Roman" w:hAnsiTheme="majorHAnsi" w:cs="Arial"/>
                  <w:bCs/>
                  <w:sz w:val="24"/>
                  <w:szCs w:val="24"/>
                </w:rPr>
                <w:t>a</w:t>
              </w:r>
              <w:r w:rsidRPr="002569E6">
                <w:rPr>
                  <w:rStyle w:val="a6"/>
                  <w:rFonts w:asciiTheme="majorHAnsi" w:eastAsia="Times New Roman" w:hAnsiTheme="majorHAnsi" w:cs="Arial"/>
                  <w:bCs/>
                  <w:sz w:val="24"/>
                  <w:szCs w:val="24"/>
                </w:rPr>
                <w:t>tch?v=rDXr_uF6cJA</w:t>
              </w:r>
            </w:hyperlink>
          </w:p>
          <w:p w:rsidR="000051B4" w:rsidRDefault="002569E6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Лекция.</w:t>
            </w:r>
            <w:r w:rsidR="000051B4" w:rsidRPr="005A4D38">
              <w:rPr>
                <w:rFonts w:asciiTheme="majorHAnsi" w:hAnsiTheme="majorHAnsi"/>
                <w:sz w:val="24"/>
                <w:szCs w:val="24"/>
              </w:rPr>
              <w:t xml:space="preserve"> «Активные методы в обучении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  <w:r w:rsidR="000051B4" w:rsidRPr="005A4D38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  <w:p w:rsidR="002569E6" w:rsidRDefault="002569E6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  <w:hyperlink r:id="rId13" w:history="1">
              <w:r w:rsidRPr="002569E6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https://nsportal.ru/vuz/p</w:t>
              </w:r>
              <w:r w:rsidRPr="002569E6">
                <w:rPr>
                  <w:rStyle w:val="a6"/>
                  <w:rFonts w:asciiTheme="majorHAnsi" w:hAnsiTheme="majorHAnsi"/>
                  <w:sz w:val="24"/>
                  <w:szCs w:val="24"/>
                </w:rPr>
                <w:t>s</w:t>
              </w:r>
              <w:r w:rsidRPr="002569E6">
                <w:rPr>
                  <w:rStyle w:val="a6"/>
                  <w:rFonts w:asciiTheme="majorHAnsi" w:hAnsiTheme="majorHAnsi"/>
                  <w:sz w:val="24"/>
                  <w:szCs w:val="24"/>
                </w:rPr>
                <w:t>ikhologicheskie-nauki/library/2020/07/08/aktivnye-metody-v-obuchenii-primenenie-aktivnyh</w:t>
              </w:r>
            </w:hyperlink>
          </w:p>
          <w:p w:rsidR="002569E6" w:rsidRPr="009C12F4" w:rsidRDefault="009C12F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C12F4">
              <w:rPr>
                <w:rFonts w:asciiTheme="majorHAnsi" w:hAnsiTheme="majorHAnsi"/>
                <w:sz w:val="24"/>
                <w:szCs w:val="24"/>
              </w:rPr>
              <w:t>Ма</w:t>
            </w:r>
            <w:r>
              <w:rPr>
                <w:rFonts w:asciiTheme="majorHAnsi" w:hAnsiTheme="majorHAnsi"/>
                <w:sz w:val="24"/>
                <w:szCs w:val="24"/>
              </w:rPr>
              <w:t>стер-класс «Активные методы в обучении»</w:t>
            </w:r>
          </w:p>
          <w:p w:rsidR="009C12F4" w:rsidRPr="005A4D38" w:rsidRDefault="009C12F4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  <w:hyperlink r:id="rId14" w:history="1">
              <w:r w:rsidRPr="009C12F4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https://ok.ru/video/62</w:t>
              </w:r>
              <w:r w:rsidRPr="009C12F4">
                <w:rPr>
                  <w:rStyle w:val="a6"/>
                  <w:rFonts w:asciiTheme="majorHAnsi" w:hAnsiTheme="majorHAnsi"/>
                  <w:sz w:val="24"/>
                  <w:szCs w:val="24"/>
                </w:rPr>
                <w:t>6</w:t>
              </w:r>
              <w:r w:rsidRPr="009C12F4">
                <w:rPr>
                  <w:rStyle w:val="a6"/>
                  <w:rFonts w:asciiTheme="majorHAnsi" w:hAnsiTheme="majorHAnsi"/>
                  <w:sz w:val="24"/>
                  <w:szCs w:val="24"/>
                </w:rPr>
                <w:t>0327710</w:t>
              </w:r>
            </w:hyperlink>
          </w:p>
          <w:p w:rsidR="005A34C9" w:rsidRPr="005A4D38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proofErr w:type="gramStart"/>
            <w:r w:rsidRPr="00F40BE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Декабрь </w:t>
            </w:r>
            <w:r w:rsidR="00AA3909">
              <w:rPr>
                <w:rFonts w:asciiTheme="majorHAnsi" w:hAnsiTheme="majorHAnsi"/>
                <w:sz w:val="24"/>
                <w:szCs w:val="24"/>
              </w:rPr>
              <w:t xml:space="preserve"> 2021</w:t>
            </w:r>
            <w:proofErr w:type="gramEnd"/>
            <w:r w:rsidR="00AA390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40BE9">
              <w:rPr>
                <w:rFonts w:asciiTheme="majorHAnsi" w:hAnsiTheme="majorHAnsi"/>
                <w:sz w:val="24"/>
                <w:szCs w:val="24"/>
              </w:rPr>
              <w:t>Январь</w:t>
            </w:r>
            <w:r w:rsidR="00AA3909"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</w:tc>
        <w:tc>
          <w:tcPr>
            <w:tcW w:w="76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Сравнительно-сопоставительная таблица</w:t>
            </w:r>
          </w:p>
        </w:tc>
      </w:tr>
      <w:tr w:rsidR="000051B4" w:rsidRPr="00F40BE9" w:rsidTr="000051B4"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294B82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2.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 xml:space="preserve"> Применить педагогическую </w:t>
            </w:r>
            <w:r w:rsidR="00B9389E" w:rsidRPr="00F40BE9">
              <w:rPr>
                <w:rFonts w:asciiTheme="majorHAnsi" w:hAnsiTheme="majorHAnsi"/>
                <w:sz w:val="24"/>
                <w:szCs w:val="24"/>
              </w:rPr>
              <w:t>т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>ехнологию в учебном процессе.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3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96EBC" w:rsidRPr="00AA3909" w:rsidRDefault="00596EBC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A3909">
              <w:rPr>
                <w:rFonts w:asciiTheme="majorHAnsi" w:hAnsiTheme="majorHAnsi"/>
                <w:sz w:val="24"/>
                <w:szCs w:val="24"/>
              </w:rPr>
              <w:t>Вебинары: С</w:t>
            </w:r>
            <w:r w:rsidR="000C5904" w:rsidRPr="00AA3909">
              <w:rPr>
                <w:rFonts w:asciiTheme="majorHAnsi" w:hAnsiTheme="majorHAnsi"/>
                <w:sz w:val="24"/>
                <w:szCs w:val="24"/>
              </w:rPr>
              <w:t>о</w:t>
            </w:r>
            <w:r w:rsidR="0026625E" w:rsidRPr="00AA3909">
              <w:rPr>
                <w:rFonts w:asciiTheme="majorHAnsi" w:hAnsiTheme="majorHAnsi"/>
                <w:sz w:val="24"/>
                <w:szCs w:val="24"/>
              </w:rPr>
              <w:t>временны</w:t>
            </w:r>
            <w:r w:rsidRPr="00AA3909">
              <w:rPr>
                <w:rFonts w:asciiTheme="majorHAnsi" w:hAnsiTheme="majorHAnsi"/>
                <w:sz w:val="24"/>
                <w:szCs w:val="24"/>
              </w:rPr>
              <w:t>й урок биологии</w:t>
            </w:r>
          </w:p>
          <w:p w:rsidR="000051B4" w:rsidRPr="00F40BE9" w:rsidRDefault="007171C0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  <w:hyperlink r:id="rId15" w:history="1">
              <w:r w:rsidR="00596EBC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https://www.youtube.com/w</w:t>
              </w:r>
              <w:r w:rsidR="00596EBC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a</w:t>
              </w:r>
              <w:r w:rsidR="00596EBC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tch?v=fonB7LXtstg</w:t>
              </w:r>
              <w:r w:rsidR="00BE417A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роке</w:t>
              </w:r>
            </w:hyperlink>
          </w:p>
          <w:p w:rsidR="00596EBC" w:rsidRPr="00F40BE9" w:rsidRDefault="007171C0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26625E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https://www.youtube</w:t>
              </w:r>
              <w:r w:rsidR="0026625E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.</w:t>
              </w:r>
              <w:r w:rsidR="0026625E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com/watch?v=l97qlx7lHBs</w:t>
              </w:r>
            </w:hyperlink>
          </w:p>
          <w:p w:rsidR="0026625E" w:rsidRPr="00F40BE9" w:rsidRDefault="0026625E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A3909">
              <w:rPr>
                <w:rFonts w:asciiTheme="majorHAnsi" w:hAnsiTheme="majorHAnsi"/>
                <w:sz w:val="24"/>
                <w:szCs w:val="24"/>
              </w:rPr>
              <w:t>Проектирование современного урока биологии</w:t>
            </w:r>
          </w:p>
          <w:p w:rsidR="0026625E" w:rsidRPr="00F40BE9" w:rsidRDefault="007171C0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26625E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https://www.yout</w:t>
              </w:r>
              <w:r w:rsidR="0026625E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u</w:t>
              </w:r>
              <w:r w:rsidR="0026625E" w:rsidRPr="00F40BE9">
                <w:rPr>
                  <w:rStyle w:val="a6"/>
                  <w:rFonts w:asciiTheme="majorHAnsi" w:hAnsiTheme="majorHAnsi"/>
                  <w:sz w:val="24"/>
                  <w:szCs w:val="24"/>
                </w:rPr>
                <w:t>be.com/watch?v=UpaexlUM7pE</w:t>
              </w:r>
            </w:hyperlink>
          </w:p>
        </w:tc>
        <w:tc>
          <w:tcPr>
            <w:tcW w:w="58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Февраль-май</w:t>
            </w:r>
            <w:r w:rsidR="00AA3909"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</w:tc>
        <w:tc>
          <w:tcPr>
            <w:tcW w:w="765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Технологическая карта урока</w:t>
            </w:r>
          </w:p>
        </w:tc>
      </w:tr>
      <w:tr w:rsidR="000051B4" w:rsidRPr="00F40BE9" w:rsidTr="00294B82">
        <w:trPr>
          <w:trHeight w:val="2415"/>
        </w:trPr>
        <w:tc>
          <w:tcPr>
            <w:tcW w:w="9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294B82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3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>.Определить результативность собственных действий в примененной технологии</w:t>
            </w:r>
          </w:p>
        </w:tc>
        <w:tc>
          <w:tcPr>
            <w:tcW w:w="1793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9389E" w:rsidRPr="00F40BE9" w:rsidRDefault="00B9389E" w:rsidP="00B9389E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F40BE9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>Участие в мероприятиях:</w:t>
            </w:r>
          </w:p>
          <w:p w:rsidR="000051B4" w:rsidRPr="00F40BE9" w:rsidRDefault="00B9389E" w:rsidP="00B9389E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 xml:space="preserve">Семинар «Выявление профессиональных дефицитов в методике преподавания дисциплин на основе анализа результатов выполнения обучающимися ВПР и использования ресурсной карты» для педагогов школы. </w:t>
            </w:r>
            <w:r w:rsidRPr="00F40BE9">
              <w:rPr>
                <w:rFonts w:asciiTheme="majorHAnsi" w:eastAsia="Calibri" w:hAnsiTheme="majorHAnsi" w:cs="Times New Roman"/>
                <w:i/>
                <w:sz w:val="24"/>
                <w:szCs w:val="24"/>
                <w:lang w:eastAsia="en-US"/>
              </w:rPr>
              <w:t>(формы работы: групповая, индивидуальная работа, рефлексивный способ работы)</w:t>
            </w:r>
          </w:p>
        </w:tc>
        <w:tc>
          <w:tcPr>
            <w:tcW w:w="58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 xml:space="preserve">Март </w:t>
            </w:r>
            <w:r w:rsidR="00AA3909">
              <w:rPr>
                <w:rFonts w:asciiTheme="majorHAnsi" w:hAnsiTheme="majorHAnsi"/>
                <w:sz w:val="24"/>
                <w:szCs w:val="24"/>
              </w:rPr>
              <w:t>2022</w:t>
            </w: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5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Самоанализ</w:t>
            </w:r>
          </w:p>
        </w:tc>
      </w:tr>
      <w:tr w:rsidR="000051B4" w:rsidRPr="00F40BE9" w:rsidTr="000051B4">
        <w:trPr>
          <w:trHeight w:val="3630"/>
        </w:trPr>
        <w:tc>
          <w:tcPr>
            <w:tcW w:w="978" w:type="pct"/>
            <w:vMerge w:val="restar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E417A" w:rsidRPr="00F40BE9" w:rsidRDefault="00BE417A" w:rsidP="00BE417A">
            <w:pPr>
              <w:pStyle w:val="a7"/>
              <w:rPr>
                <w:rFonts w:asciiTheme="majorHAnsi" w:hAnsiTheme="majorHAnsi"/>
                <w:b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lastRenderedPageBreak/>
              <w:t>Задачи на предстоящий период:</w:t>
            </w:r>
          </w:p>
          <w:p w:rsidR="00BE417A" w:rsidRPr="00F40BE9" w:rsidRDefault="00BE417A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Развивать профессиональные компетенции по формированию читательской грамотности учащихся</w:t>
            </w:r>
          </w:p>
        </w:tc>
        <w:tc>
          <w:tcPr>
            <w:tcW w:w="87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294B82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4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>.</w:t>
            </w:r>
            <w:r w:rsidRPr="00F40BE9">
              <w:rPr>
                <w:rFonts w:asciiTheme="majorHAnsi" w:hAnsiTheme="majorHAnsi"/>
                <w:sz w:val="24"/>
                <w:szCs w:val="24"/>
              </w:rPr>
              <w:t>Расширить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 xml:space="preserve"> знания по формированию читательской грамотности.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3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A5911" w:rsidRPr="00F40BE9" w:rsidRDefault="00294B82" w:rsidP="00DA5911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F40BE9">
              <w:rPr>
                <w:rFonts w:asciiTheme="majorHAnsi" w:hAnsiTheme="majorHAnsi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DA5911" w:rsidRPr="00F40BE9" w:rsidRDefault="00DA5911" w:rsidP="000051B4">
            <w:pPr>
              <w:pStyle w:val="a7"/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</w:pPr>
            <w:r w:rsidRPr="00F40BE9"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  <w:t xml:space="preserve"> Литература: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 w:cs="Times New Roman"/>
                <w:sz w:val="24"/>
                <w:szCs w:val="24"/>
                <w:shd w:val="clear" w:color="auto" w:fill="F5F5F5"/>
              </w:rPr>
            </w:pPr>
            <w:r w:rsidRPr="00F40BE9"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  <w:t>Игнатьева, Е. Ю.</w:t>
            </w:r>
            <w:r w:rsidRPr="00F40BE9">
              <w:rPr>
                <w:rFonts w:asciiTheme="majorHAnsi" w:hAnsiTheme="majorHAnsi" w:cs="Times New Roman"/>
                <w:b/>
                <w:bCs/>
                <w:sz w:val="24"/>
                <w:szCs w:val="24"/>
                <w:shd w:val="clear" w:color="auto" w:fill="F5F5F5"/>
              </w:rPr>
              <w:t xml:space="preserve"> Метапредметный потенциал учебного текста: актуализация в основной школе / </w:t>
            </w:r>
            <w:r w:rsidRPr="00F40BE9"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  <w:t>Е. Ю</w:t>
            </w:r>
            <w:r w:rsidRPr="00F40BE9">
              <w:rPr>
                <w:rFonts w:asciiTheme="majorHAnsi" w:hAnsiTheme="majorHAnsi" w:cs="Times New Roman"/>
                <w:b/>
                <w:bCs/>
                <w:sz w:val="24"/>
                <w:szCs w:val="24"/>
                <w:shd w:val="clear" w:color="auto" w:fill="F5F5F5"/>
              </w:rPr>
              <w:t xml:space="preserve">. </w:t>
            </w:r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 xml:space="preserve">Игнатьева, С. В. Дмитриева  // </w:t>
            </w:r>
            <w:r w:rsidRPr="00F40BE9">
              <w:rPr>
                <w:rFonts w:asciiTheme="majorHAnsi" w:hAnsiTheme="majorHAnsi" w:cs="Times New Roman"/>
                <w:sz w:val="24"/>
                <w:szCs w:val="24"/>
                <w:shd w:val="clear" w:color="auto" w:fill="F5F5F5"/>
              </w:rPr>
              <w:t>Вестник Череповецкого государственного университета. - 2020. - № 1 (94). - С. 162-172.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>Акушева</w:t>
            </w:r>
            <w:proofErr w:type="spellEnd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>, Н. Г.</w:t>
            </w:r>
            <w:r w:rsidRPr="00F40BE9">
              <w:rPr>
                <w:rFonts w:asciiTheme="majorHAnsi" w:hAnsiTheme="majorHAnsi" w:cs="Times New Roman"/>
                <w:i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F40BE9">
              <w:rPr>
                <w:rFonts w:asciiTheme="majorHAnsi" w:hAnsiTheme="majorHAnsi" w:cs="Times New Roman"/>
                <w:b/>
                <w:iCs/>
                <w:sz w:val="24"/>
                <w:szCs w:val="24"/>
                <w:shd w:val="clear" w:color="auto" w:fill="F5F5F5"/>
              </w:rPr>
              <w:t>Развитие функциональной грамотности чтения</w:t>
            </w:r>
            <w:r w:rsidRPr="00F40BE9">
              <w:rPr>
                <w:rFonts w:asciiTheme="majorHAnsi" w:hAnsiTheme="majorHAnsi" w:cs="Times New Roman"/>
                <w:b/>
                <w:bCs/>
                <w:sz w:val="24"/>
                <w:szCs w:val="24"/>
                <w:shd w:val="clear" w:color="auto" w:fill="F5F5F5"/>
              </w:rPr>
              <w:t xml:space="preserve"> / </w:t>
            </w:r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 xml:space="preserve">Н. </w:t>
            </w:r>
            <w:proofErr w:type="spellStart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>Г.Акушева</w:t>
            </w:r>
            <w:proofErr w:type="spellEnd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 xml:space="preserve">, М. Б. </w:t>
            </w:r>
            <w:proofErr w:type="spellStart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>Лойк</w:t>
            </w:r>
            <w:proofErr w:type="spellEnd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 xml:space="preserve">, Л. А. </w:t>
            </w:r>
            <w:proofErr w:type="spellStart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>Скороделова</w:t>
            </w:r>
            <w:proofErr w:type="spellEnd"/>
            <w:r w:rsidRPr="00F40BE9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5F5F5"/>
              </w:rPr>
              <w:t xml:space="preserve"> //</w:t>
            </w:r>
            <w:r w:rsidRPr="00F40BE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40BE9">
              <w:rPr>
                <w:rFonts w:asciiTheme="majorHAnsi" w:hAnsiTheme="majorHAnsi" w:cs="Times New Roman"/>
                <w:sz w:val="24"/>
                <w:szCs w:val="24"/>
                <w:shd w:val="clear" w:color="auto" w:fill="F5F5F5"/>
              </w:rPr>
              <w:t xml:space="preserve">Наука, образование, общество: тенденции и перспективы </w:t>
            </w:r>
            <w:proofErr w:type="gramStart"/>
            <w:r w:rsidRPr="00F40BE9">
              <w:rPr>
                <w:rFonts w:asciiTheme="majorHAnsi" w:hAnsiTheme="majorHAnsi" w:cs="Times New Roman"/>
                <w:sz w:val="24"/>
                <w:szCs w:val="24"/>
                <w:shd w:val="clear" w:color="auto" w:fill="F5F5F5"/>
              </w:rPr>
              <w:t>развития :</w:t>
            </w:r>
            <w:proofErr w:type="gramEnd"/>
            <w:r w:rsidRPr="00F40BE9">
              <w:rPr>
                <w:rFonts w:asciiTheme="majorHAnsi" w:hAnsiTheme="majorHAnsi" w:cs="Times New Roman"/>
                <w:sz w:val="24"/>
                <w:szCs w:val="24"/>
                <w:shd w:val="clear" w:color="auto" w:fill="F5F5F5"/>
              </w:rPr>
              <w:t xml:space="preserve"> сборник материалов XVII Международной научно-практической конференции. - 2020. - С. 49-51.</w:t>
            </w:r>
          </w:p>
          <w:p w:rsidR="00DA5911" w:rsidRPr="00F40BE9" w:rsidRDefault="00DA5911" w:rsidP="00DA5911">
            <w:pPr>
              <w:pStyle w:val="a7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/>
                <w:sz w:val="24"/>
                <w:szCs w:val="24"/>
              </w:rPr>
              <w:t xml:space="preserve">Вебинар Академии </w:t>
            </w:r>
            <w:proofErr w:type="spellStart"/>
            <w:r w:rsidRPr="00F40BE9">
              <w:rPr>
                <w:rFonts w:asciiTheme="majorHAnsi" w:eastAsia="Times New Roman" w:hAnsiTheme="majorHAnsi"/>
                <w:sz w:val="24"/>
                <w:szCs w:val="24"/>
              </w:rPr>
              <w:t>Минпросвещения</w:t>
            </w:r>
            <w:proofErr w:type="spellEnd"/>
            <w:r w:rsidRPr="00F40BE9">
              <w:rPr>
                <w:rFonts w:asciiTheme="majorHAnsi" w:eastAsia="Times New Roman" w:hAnsiTheme="majorHAnsi"/>
                <w:sz w:val="24"/>
                <w:szCs w:val="24"/>
              </w:rPr>
              <w:t xml:space="preserve"> «Навыки будущего для учителя настоящего»</w:t>
            </w:r>
          </w:p>
          <w:p w:rsidR="00DA5911" w:rsidRPr="00F40BE9" w:rsidRDefault="007171C0" w:rsidP="00DA5911">
            <w:pPr>
              <w:pStyle w:val="a7"/>
              <w:rPr>
                <w:rFonts w:asciiTheme="majorHAnsi" w:eastAsia="Times New Roman" w:hAnsiTheme="majorHAnsi" w:cs="Arial"/>
                <w:sz w:val="24"/>
                <w:szCs w:val="24"/>
              </w:rPr>
            </w:pPr>
            <w:hyperlink r:id="rId18" w:tgtFrame="_blank" w:history="1">
              <w:r w:rsidR="00DA5911" w:rsidRPr="00F40BE9">
                <w:rPr>
                  <w:rFonts w:asciiTheme="majorHAnsi" w:eastAsia="Times New Roman" w:hAnsiTheme="majorHAnsi"/>
                  <w:color w:val="0000FF"/>
                  <w:sz w:val="24"/>
                  <w:szCs w:val="24"/>
                  <w:u w:val="single"/>
                </w:rPr>
                <w:t>https://www.youtube</w:t>
              </w:r>
              <w:bookmarkStart w:id="0" w:name="_GoBack"/>
              <w:bookmarkEnd w:id="0"/>
              <w:r w:rsidR="00DA5911" w:rsidRPr="00F40BE9">
                <w:rPr>
                  <w:rFonts w:asciiTheme="majorHAnsi" w:eastAsia="Times New Roman" w:hAnsiTheme="majorHAnsi"/>
                  <w:color w:val="0000FF"/>
                  <w:sz w:val="24"/>
                  <w:szCs w:val="24"/>
                  <w:u w:val="single"/>
                </w:rPr>
                <w:t>.</w:t>
              </w:r>
              <w:r w:rsidR="00DA5911" w:rsidRPr="00F40BE9">
                <w:rPr>
                  <w:rFonts w:asciiTheme="majorHAnsi" w:eastAsia="Times New Roman" w:hAnsiTheme="majorHAnsi"/>
                  <w:color w:val="0000FF"/>
                  <w:sz w:val="24"/>
                  <w:szCs w:val="24"/>
                  <w:u w:val="single"/>
                </w:rPr>
                <w:t>com/watch?v=jdKli_mj2tE</w:t>
              </w:r>
            </w:hyperlink>
          </w:p>
          <w:p w:rsidR="009C12F4" w:rsidRDefault="000051B4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r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Вебинар</w:t>
            </w:r>
            <w:r w:rsidR="00DA5911"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ы:</w:t>
            </w:r>
            <w:r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 xml:space="preserve"> «Уроки для формирования читательской грамотности» </w:t>
            </w:r>
          </w:p>
          <w:p w:rsidR="009C12F4" w:rsidRDefault="009C12F4" w:rsidP="000051B4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r w:rsidRPr="009C12F4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https://www.youtube.c</w:t>
              </w:r>
              <w:r w:rsidRPr="009C12F4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o</w:t>
              </w:r>
              <w:r w:rsidRPr="009C12F4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m/watch?v=4LQhoiYNP1s</w:t>
              </w:r>
            </w:hyperlink>
          </w:p>
          <w:p w:rsidR="009C12F4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«Формирование читательской г</w:t>
            </w:r>
            <w:r w:rsidR="002A0BAB"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рамотности на разных предметах»</w:t>
            </w:r>
            <w:r w:rsidR="00DA5911" w:rsidRPr="00AA39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51B4" w:rsidRPr="009C12F4" w:rsidRDefault="009C12F4" w:rsidP="000051B4">
            <w:pPr>
              <w:pStyle w:val="a7"/>
              <w:rPr>
                <w:rStyle w:val="a6"/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Theme="majorHAnsi" w:hAnsiTheme="majorHAnsi" w:cs="Arial"/>
                <w:color w:val="FF0000"/>
                <w:sz w:val="24"/>
                <w:szCs w:val="24"/>
                <w:shd w:val="clear" w:color="auto" w:fill="F5F5F5"/>
              </w:rPr>
              <w:fldChar w:fldCharType="begin"/>
            </w:r>
            <w:r>
              <w:rPr>
                <w:rStyle w:val="a6"/>
                <w:rFonts w:asciiTheme="majorHAnsi" w:hAnsiTheme="majorHAnsi" w:cs="Arial"/>
                <w:color w:val="FF0000"/>
                <w:sz w:val="24"/>
                <w:szCs w:val="24"/>
                <w:shd w:val="clear" w:color="auto" w:fill="F5F5F5"/>
              </w:rPr>
              <w:instrText xml:space="preserve"> HYPERLINK "https://yandex.ru/video/preview/?text" </w:instrText>
            </w:r>
            <w:r>
              <w:rPr>
                <w:rStyle w:val="a6"/>
                <w:rFonts w:asciiTheme="majorHAnsi" w:hAnsiTheme="majorHAnsi" w:cs="Arial"/>
                <w:color w:val="FF0000"/>
                <w:sz w:val="24"/>
                <w:szCs w:val="24"/>
                <w:shd w:val="clear" w:color="auto" w:fill="F5F5F5"/>
              </w:rPr>
            </w:r>
            <w:r>
              <w:rPr>
                <w:rStyle w:val="a6"/>
                <w:rFonts w:asciiTheme="majorHAnsi" w:hAnsiTheme="majorHAnsi" w:cs="Arial"/>
                <w:color w:val="FF0000"/>
                <w:sz w:val="24"/>
                <w:szCs w:val="24"/>
                <w:shd w:val="clear" w:color="auto" w:fill="F5F5F5"/>
              </w:rPr>
              <w:fldChar w:fldCharType="separate"/>
            </w:r>
            <w:r w:rsidRPr="009C12F4">
              <w:rPr>
                <w:rStyle w:val="a6"/>
                <w:rFonts w:asciiTheme="majorHAnsi" w:hAnsiTheme="majorHAnsi" w:cs="Arial"/>
                <w:sz w:val="24"/>
                <w:szCs w:val="24"/>
                <w:shd w:val="clear" w:color="auto" w:fill="F5F5F5"/>
              </w:rPr>
              <w:t>https://www.youtub</w:t>
            </w:r>
            <w:r w:rsidRPr="009C12F4">
              <w:rPr>
                <w:rStyle w:val="a6"/>
                <w:rFonts w:asciiTheme="majorHAnsi" w:hAnsiTheme="majorHAnsi" w:cs="Arial"/>
                <w:sz w:val="24"/>
                <w:szCs w:val="24"/>
                <w:shd w:val="clear" w:color="auto" w:fill="F5F5F5"/>
              </w:rPr>
              <w:t>e</w:t>
            </w:r>
            <w:r w:rsidRPr="009C12F4">
              <w:rPr>
                <w:rStyle w:val="a6"/>
                <w:rFonts w:asciiTheme="majorHAnsi" w:hAnsiTheme="majorHAnsi" w:cs="Arial"/>
                <w:sz w:val="24"/>
                <w:szCs w:val="24"/>
                <w:shd w:val="clear" w:color="auto" w:fill="F5F5F5"/>
              </w:rPr>
              <w:t>.com/watch?v=NhyFA</w:t>
            </w:r>
            <w:r w:rsidRPr="009C12F4">
              <w:rPr>
                <w:rStyle w:val="a6"/>
                <w:rFonts w:asciiTheme="majorHAnsi" w:hAnsiTheme="majorHAnsi" w:cs="Arial"/>
                <w:sz w:val="24"/>
                <w:szCs w:val="24"/>
                <w:shd w:val="clear" w:color="auto" w:fill="F5F5F5"/>
              </w:rPr>
              <w:t>t</w:t>
            </w:r>
            <w:r w:rsidRPr="009C12F4">
              <w:rPr>
                <w:rStyle w:val="a6"/>
                <w:rFonts w:asciiTheme="majorHAnsi" w:hAnsiTheme="majorHAnsi" w:cs="Arial"/>
                <w:sz w:val="24"/>
                <w:szCs w:val="24"/>
                <w:shd w:val="clear" w:color="auto" w:fill="F5F5F5"/>
              </w:rPr>
              <w:t>CQCeA</w:t>
            </w:r>
          </w:p>
          <w:p w:rsidR="000051B4" w:rsidRPr="00F40BE9" w:rsidRDefault="009C12F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a6"/>
                <w:rFonts w:asciiTheme="majorHAnsi" w:hAnsiTheme="majorHAnsi" w:cs="Arial"/>
                <w:color w:val="FF0000"/>
                <w:sz w:val="24"/>
                <w:szCs w:val="24"/>
                <w:shd w:val="clear" w:color="auto" w:fill="F5F5F5"/>
              </w:rPr>
              <w:fldChar w:fldCharType="end"/>
            </w:r>
            <w:r w:rsidR="000051B4" w:rsidRPr="00AA3909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AA390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Декабрь</w:t>
            </w:r>
            <w:r w:rsidR="00AA3909">
              <w:rPr>
                <w:rFonts w:asciiTheme="majorHAnsi" w:hAnsiTheme="majorHAnsi"/>
                <w:sz w:val="24"/>
                <w:szCs w:val="24"/>
              </w:rPr>
              <w:t xml:space="preserve"> 2021</w:t>
            </w:r>
            <w:r w:rsidRPr="00F40BE9">
              <w:rPr>
                <w:rFonts w:asciiTheme="majorHAnsi" w:hAnsiTheme="majorHAnsi"/>
                <w:sz w:val="24"/>
                <w:szCs w:val="24"/>
              </w:rPr>
              <w:t>-</w:t>
            </w:r>
            <w:r w:rsidR="00AA3909">
              <w:rPr>
                <w:rFonts w:asciiTheme="majorHAnsi" w:hAnsiTheme="majorHAnsi"/>
                <w:sz w:val="24"/>
                <w:szCs w:val="24"/>
              </w:rPr>
              <w:t>февраль 2022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5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Выступление на ШМО по теме: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3D4D"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«</w:t>
            </w:r>
            <w:r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Формирование читательской грамотности на уроках естествознания»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51B4" w:rsidRPr="00F40BE9" w:rsidTr="000051B4">
        <w:trPr>
          <w:trHeight w:val="6030"/>
        </w:trPr>
        <w:tc>
          <w:tcPr>
            <w:tcW w:w="978" w:type="pct"/>
            <w:vMerge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294B82" w:rsidP="009D3D4D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5</w:t>
            </w:r>
            <w:r w:rsidR="009D3D4D" w:rsidRPr="00F40BE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D3D4D" w:rsidRPr="00F40BE9">
              <w:rPr>
                <w:rFonts w:asciiTheme="majorHAnsi" w:hAnsiTheme="majorHAnsi" w:cs="Times New Roman"/>
                <w:sz w:val="24"/>
                <w:szCs w:val="24"/>
              </w:rPr>
              <w:t>Разработать и провести открытый урок биологии по формированию читательской грамотности</w:t>
            </w:r>
          </w:p>
        </w:tc>
        <w:tc>
          <w:tcPr>
            <w:tcW w:w="1793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A3909" w:rsidRPr="00F40BE9" w:rsidRDefault="00AA3909" w:rsidP="00AA3909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F40BE9">
              <w:rPr>
                <w:rFonts w:asciiTheme="majorHAnsi" w:hAnsiTheme="majorHAnsi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0051B4" w:rsidRDefault="00DA5911" w:rsidP="000C590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М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 xml:space="preserve">атериалы </w:t>
            </w:r>
            <w:proofErr w:type="spellStart"/>
            <w:r w:rsidR="000051B4" w:rsidRPr="00F40BE9">
              <w:rPr>
                <w:rFonts w:asciiTheme="majorHAnsi" w:hAnsiTheme="majorHAnsi"/>
                <w:sz w:val="24"/>
                <w:szCs w:val="24"/>
              </w:rPr>
              <w:t>КиПК</w:t>
            </w:r>
            <w:proofErr w:type="spellEnd"/>
            <w:r w:rsidR="000051B4" w:rsidRPr="00F40BE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A3909" w:rsidRPr="00F40BE9" w:rsidRDefault="007171C0" w:rsidP="000C5904">
            <w:pPr>
              <w:pStyle w:val="a7"/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</w:pPr>
            <w:hyperlink r:id="rId20" w:history="1">
              <w:r w:rsidR="00AA3909" w:rsidRPr="005D2350">
                <w:rPr>
                  <w:rStyle w:val="a6"/>
                  <w:rFonts w:asciiTheme="majorHAnsi" w:hAnsiTheme="majorHAnsi" w:cs="Times New Roman"/>
                  <w:bCs/>
                  <w:sz w:val="24"/>
                  <w:szCs w:val="24"/>
                  <w:shd w:val="clear" w:color="auto" w:fill="F5F5F5"/>
                </w:rPr>
                <w:t>https://kipk.ru/funct</w:t>
              </w:r>
              <w:r w:rsidR="00AA3909" w:rsidRPr="005D2350">
                <w:rPr>
                  <w:rStyle w:val="a6"/>
                  <w:rFonts w:asciiTheme="majorHAnsi" w:hAnsiTheme="majorHAnsi" w:cs="Times New Roman"/>
                  <w:bCs/>
                  <w:sz w:val="24"/>
                  <w:szCs w:val="24"/>
                  <w:shd w:val="clear" w:color="auto" w:fill="F5F5F5"/>
                </w:rPr>
                <w:t>ional-literacy-main</w:t>
              </w:r>
            </w:hyperlink>
            <w:r w:rsidR="00AA3909"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587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AA3909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М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>арт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5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Технологическая карта урока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565E6" w:rsidRPr="00F40BE9" w:rsidRDefault="002565E6" w:rsidP="000051B4">
      <w:pPr>
        <w:pStyle w:val="a7"/>
        <w:rPr>
          <w:rFonts w:asciiTheme="majorHAnsi" w:hAnsiTheme="majorHAnsi"/>
          <w:sz w:val="24"/>
          <w:szCs w:val="24"/>
        </w:rPr>
      </w:pPr>
    </w:p>
    <w:sectPr w:rsidR="002565E6" w:rsidRPr="00F40BE9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C9"/>
    <w:rsid w:val="000051B4"/>
    <w:rsid w:val="000C5904"/>
    <w:rsid w:val="002565E6"/>
    <w:rsid w:val="002569E6"/>
    <w:rsid w:val="0026625E"/>
    <w:rsid w:val="00294B82"/>
    <w:rsid w:val="002A0BAB"/>
    <w:rsid w:val="004E510E"/>
    <w:rsid w:val="00596EBC"/>
    <w:rsid w:val="005A34C9"/>
    <w:rsid w:val="005A4D38"/>
    <w:rsid w:val="00625A7B"/>
    <w:rsid w:val="007171C0"/>
    <w:rsid w:val="0078507C"/>
    <w:rsid w:val="00886529"/>
    <w:rsid w:val="009C12F4"/>
    <w:rsid w:val="009D3D4D"/>
    <w:rsid w:val="00A410F6"/>
    <w:rsid w:val="00AA3909"/>
    <w:rsid w:val="00B9389E"/>
    <w:rsid w:val="00BE417A"/>
    <w:rsid w:val="00DA5911"/>
    <w:rsid w:val="00E63CB9"/>
    <w:rsid w:val="00F40407"/>
    <w:rsid w:val="00F40BE9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E99C"/>
  <w15:docId w15:val="{224390FD-BCDA-4A95-8A2E-C17F222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1B4"/>
    <w:rPr>
      <w:color w:val="0000FF" w:themeColor="hyperlink"/>
      <w:u w:val="single"/>
    </w:rPr>
  </w:style>
  <w:style w:type="paragraph" w:styleId="a7">
    <w:name w:val="No Spacing"/>
    <w:uiPriority w:val="1"/>
    <w:qFormat/>
    <w:rsid w:val="000051B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9389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urok.ru/categories/10/articles/12025" TargetMode="External"/><Relationship Id="rId13" Type="http://schemas.openxmlformats.org/officeDocument/2006/relationships/hyperlink" Target="https://nsportal.ru/vuz/psikhologicheskie-nauki/library/2020/07/08/aktivnye-metody-v-obuchenii-primenenie-aktivnyh" TargetMode="External"/><Relationship Id="rId18" Type="http://schemas.openxmlformats.org/officeDocument/2006/relationships/hyperlink" Target="https://www.youtube.com/watch?v=jdKli_mj2t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xt.spb.ru/2015-08-27-15-43-52/4899-tati%20%20yana.html" TargetMode="External"/><Relationship Id="rId12" Type="http://schemas.openxmlformats.org/officeDocument/2006/relationships/hyperlink" Target="https://www.youtube.com/watch?v=rDXr_uF6cJA" TargetMode="External"/><Relationship Id="rId17" Type="http://schemas.openxmlformats.org/officeDocument/2006/relationships/hyperlink" Target="https://www.youtube.com/watch?v=UpaexlUM7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97qlx7lHBs" TargetMode="External"/><Relationship Id="rId20" Type="http://schemas.openxmlformats.org/officeDocument/2006/relationships/hyperlink" Target="https://kipk.ru/functional-literacy-ma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pt-online.org/3985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fonB7LXtstg&#1088;&#1086;&#1082;&#1077;" TargetMode="External"/><Relationship Id="rId10" Type="http://schemas.openxmlformats.org/officeDocument/2006/relationships/hyperlink" Target="https://infourok.ru/webinar/17.html" TargetMode="External"/><Relationship Id="rId19" Type="http://schemas.openxmlformats.org/officeDocument/2006/relationships/hyperlink" Target="https://www.youtube.com/watch?v=4LQhoiYNP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jc.ru/texnologiya-differencirovannogo-obucheniya/" TargetMode="External"/><Relationship Id="rId14" Type="http://schemas.openxmlformats.org/officeDocument/2006/relationships/hyperlink" Target="https://ok.ru/video/62603277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Ирина</cp:lastModifiedBy>
  <cp:revision>9</cp:revision>
  <dcterms:created xsi:type="dcterms:W3CDTF">2022-01-19T07:50:00Z</dcterms:created>
  <dcterms:modified xsi:type="dcterms:W3CDTF">2022-01-21T09:15:00Z</dcterms:modified>
</cp:coreProperties>
</file>